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BC" w:rsidRDefault="003875BC" w:rsidP="003875BC">
      <w:pPr>
        <w:tabs>
          <w:tab w:val="left" w:pos="6140"/>
        </w:tabs>
        <w:rPr>
          <w:sz w:val="28"/>
          <w:szCs w:val="28"/>
          <w:lang w:val="uk-UA"/>
        </w:rPr>
      </w:pPr>
    </w:p>
    <w:tbl>
      <w:tblPr>
        <w:tblW w:w="9209" w:type="dxa"/>
        <w:jc w:val="center"/>
        <w:tblInd w:w="-523" w:type="dxa"/>
        <w:tblLook w:val="01E0"/>
      </w:tblPr>
      <w:tblGrid>
        <w:gridCol w:w="4604"/>
        <w:gridCol w:w="4605"/>
      </w:tblGrid>
      <w:tr w:rsidR="00521490" w:rsidRPr="00AF0826" w:rsidTr="00AF0826">
        <w:trPr>
          <w:jc w:val="center"/>
        </w:trPr>
        <w:tc>
          <w:tcPr>
            <w:tcW w:w="4604" w:type="dxa"/>
            <w:shd w:val="clear" w:color="auto" w:fill="auto"/>
          </w:tcPr>
          <w:p w:rsidR="00521490" w:rsidRPr="00AF0826" w:rsidRDefault="00521490" w:rsidP="00AF0826">
            <w:pPr>
              <w:ind w:left="33" w:hanging="33"/>
              <w:jc w:val="center"/>
              <w:rPr>
                <w:b/>
                <w:lang w:val="uk-UA"/>
              </w:rPr>
            </w:pPr>
            <w:r w:rsidRPr="00AF0826">
              <w:rPr>
                <w:b/>
                <w:lang w:val="uk-UA"/>
              </w:rPr>
              <w:t>КОМУНАЛЬНИЙ ЗАКЛАД</w:t>
            </w:r>
          </w:p>
          <w:p w:rsidR="00521490" w:rsidRPr="00AF0826" w:rsidRDefault="00521490" w:rsidP="00AF0826">
            <w:pPr>
              <w:jc w:val="center"/>
              <w:rPr>
                <w:b/>
                <w:lang w:val="uk-UA"/>
              </w:rPr>
            </w:pPr>
            <w:r w:rsidRPr="00AF0826">
              <w:rPr>
                <w:b/>
                <w:lang w:val="uk-UA"/>
              </w:rPr>
              <w:t>«ХАРКІВСЬКА ГІМНАЗІЯ №169</w:t>
            </w:r>
          </w:p>
          <w:p w:rsidR="00521490" w:rsidRPr="00AF0826" w:rsidRDefault="00521490" w:rsidP="00AF0826">
            <w:pPr>
              <w:jc w:val="center"/>
              <w:rPr>
                <w:b/>
                <w:lang w:val="uk-UA"/>
              </w:rPr>
            </w:pPr>
            <w:r w:rsidRPr="00AF0826">
              <w:rPr>
                <w:b/>
                <w:lang w:val="uk-UA"/>
              </w:rPr>
              <w:t xml:space="preserve">ХАРКІВСЬКОЇ </w:t>
            </w:r>
          </w:p>
          <w:p w:rsidR="00521490" w:rsidRPr="00AF0826" w:rsidRDefault="00521490" w:rsidP="00AF0826">
            <w:pPr>
              <w:jc w:val="center"/>
              <w:rPr>
                <w:b/>
                <w:lang w:val="uk-UA"/>
              </w:rPr>
            </w:pPr>
            <w:r w:rsidRPr="00AF0826">
              <w:rPr>
                <w:b/>
                <w:lang w:val="uk-UA"/>
              </w:rPr>
              <w:t>МІСЬКОЇ   РАДИ</w:t>
            </w:r>
          </w:p>
          <w:p w:rsidR="00521490" w:rsidRPr="00AF0826" w:rsidRDefault="00521490" w:rsidP="00AF0826">
            <w:pPr>
              <w:jc w:val="center"/>
              <w:rPr>
                <w:b/>
                <w:lang w:val="uk-UA"/>
              </w:rPr>
            </w:pPr>
            <w:r w:rsidRPr="00AF0826">
              <w:rPr>
                <w:b/>
                <w:lang w:val="uk-UA"/>
              </w:rPr>
              <w:t>ХАРКІВСЬКОЇ ОБЛАСТІ»</w:t>
            </w:r>
          </w:p>
        </w:tc>
        <w:tc>
          <w:tcPr>
            <w:tcW w:w="4605" w:type="dxa"/>
            <w:shd w:val="clear" w:color="auto" w:fill="auto"/>
          </w:tcPr>
          <w:p w:rsidR="00521490" w:rsidRPr="00AF0826" w:rsidRDefault="00521490" w:rsidP="00AF0826">
            <w:pPr>
              <w:jc w:val="center"/>
              <w:rPr>
                <w:b/>
              </w:rPr>
            </w:pPr>
            <w:r w:rsidRPr="00AF0826">
              <w:rPr>
                <w:b/>
              </w:rPr>
              <w:t>КОММУНАЛЬНОЕ УЧРЕЖДЕНИЕ</w:t>
            </w:r>
          </w:p>
          <w:p w:rsidR="00521490" w:rsidRPr="00AF0826" w:rsidRDefault="00521490" w:rsidP="00AF0826">
            <w:pPr>
              <w:jc w:val="center"/>
              <w:rPr>
                <w:b/>
              </w:rPr>
            </w:pPr>
            <w:r w:rsidRPr="00AF0826">
              <w:rPr>
                <w:b/>
              </w:rPr>
              <w:t>«ХАРЬКОВСКАЯ ГИМНАЗИЯ №169</w:t>
            </w:r>
          </w:p>
          <w:p w:rsidR="00521490" w:rsidRPr="00AF0826" w:rsidRDefault="00521490" w:rsidP="00AF0826">
            <w:pPr>
              <w:jc w:val="center"/>
              <w:rPr>
                <w:b/>
              </w:rPr>
            </w:pPr>
            <w:r w:rsidRPr="00AF0826">
              <w:rPr>
                <w:b/>
              </w:rPr>
              <w:t xml:space="preserve">ХАРЬКОВСКОГО </w:t>
            </w:r>
          </w:p>
          <w:p w:rsidR="00521490" w:rsidRPr="00AF0826" w:rsidRDefault="00521490" w:rsidP="00AF0826">
            <w:pPr>
              <w:jc w:val="center"/>
              <w:rPr>
                <w:b/>
              </w:rPr>
            </w:pPr>
            <w:r w:rsidRPr="00AF0826">
              <w:rPr>
                <w:b/>
              </w:rPr>
              <w:t>ГОРОДСКОГО СОВЕТА</w:t>
            </w:r>
          </w:p>
          <w:p w:rsidR="00521490" w:rsidRPr="00AF0826" w:rsidRDefault="00521490" w:rsidP="00AF0826">
            <w:pPr>
              <w:jc w:val="center"/>
              <w:rPr>
                <w:lang w:val="uk-UA"/>
              </w:rPr>
            </w:pPr>
            <w:r w:rsidRPr="00AF0826">
              <w:rPr>
                <w:b/>
              </w:rPr>
              <w:t>ХАРЬКОВСКОЙ ОБЛАСТИ»</w:t>
            </w:r>
          </w:p>
        </w:tc>
      </w:tr>
      <w:tr w:rsidR="00521490" w:rsidRPr="00AF0826" w:rsidTr="00AF0826">
        <w:trPr>
          <w:jc w:val="center"/>
        </w:trPr>
        <w:tc>
          <w:tcPr>
            <w:tcW w:w="9209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521490" w:rsidRPr="00AF0826" w:rsidRDefault="00521490" w:rsidP="00AF0826">
            <w:pPr>
              <w:rPr>
                <w:sz w:val="16"/>
                <w:szCs w:val="16"/>
              </w:rPr>
            </w:pPr>
          </w:p>
        </w:tc>
      </w:tr>
    </w:tbl>
    <w:p w:rsidR="00521490" w:rsidRDefault="00521490" w:rsidP="00521490">
      <w:pPr>
        <w:jc w:val="center"/>
        <w:rPr>
          <w:sz w:val="28"/>
          <w:szCs w:val="28"/>
          <w:lang w:val="uk-UA"/>
        </w:rPr>
      </w:pPr>
    </w:p>
    <w:p w:rsidR="00521490" w:rsidRDefault="00521490" w:rsidP="00521490">
      <w:pPr>
        <w:ind w:firstLine="708"/>
        <w:rPr>
          <w:sz w:val="28"/>
          <w:szCs w:val="28"/>
          <w:lang w:val="uk-UA"/>
        </w:rPr>
      </w:pPr>
    </w:p>
    <w:p w:rsidR="00521490" w:rsidRPr="00521490" w:rsidRDefault="00521490" w:rsidP="00521490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521490">
        <w:rPr>
          <w:b/>
          <w:sz w:val="28"/>
          <w:szCs w:val="28"/>
          <w:lang w:val="uk-UA"/>
        </w:rPr>
        <w:t>НАКАЗ</w:t>
      </w:r>
      <w:r>
        <w:rPr>
          <w:b/>
          <w:sz w:val="28"/>
          <w:szCs w:val="28"/>
          <w:lang w:val="uk-UA"/>
        </w:rPr>
        <w:t xml:space="preserve">   </w:t>
      </w:r>
    </w:p>
    <w:p w:rsidR="00521490" w:rsidRPr="00521490" w:rsidRDefault="00521490" w:rsidP="003875BC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521490" w:rsidRDefault="00521490" w:rsidP="003875BC">
      <w:pPr>
        <w:tabs>
          <w:tab w:val="left" w:pos="6140"/>
        </w:tabs>
        <w:rPr>
          <w:sz w:val="28"/>
          <w:szCs w:val="28"/>
          <w:lang w:val="uk-UA"/>
        </w:rPr>
      </w:pPr>
    </w:p>
    <w:p w:rsidR="003875BC" w:rsidRPr="006B58E4" w:rsidRDefault="00521490" w:rsidP="003875BC">
      <w:pPr>
        <w:pStyle w:val="a4"/>
        <w:tabs>
          <w:tab w:val="left" w:pos="7088"/>
        </w:tabs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="003875BC">
        <w:rPr>
          <w:rFonts w:ascii="Times New Roman" w:hAnsi="Times New Roman"/>
          <w:sz w:val="28"/>
          <w:szCs w:val="28"/>
          <w:lang w:val="uk-UA"/>
        </w:rPr>
        <w:t>.11.</w:t>
      </w:r>
      <w:r w:rsidR="003875BC" w:rsidRPr="00C24148">
        <w:rPr>
          <w:rFonts w:ascii="Times New Roman" w:hAnsi="Times New Roman"/>
          <w:sz w:val="28"/>
          <w:szCs w:val="28"/>
          <w:lang w:val="uk-UA"/>
        </w:rPr>
        <w:t>201</w:t>
      </w:r>
      <w:r w:rsidR="003875BC">
        <w:rPr>
          <w:rFonts w:ascii="Times New Roman" w:hAnsi="Times New Roman"/>
          <w:sz w:val="28"/>
          <w:szCs w:val="28"/>
          <w:lang w:val="uk-UA"/>
        </w:rPr>
        <w:t xml:space="preserve">6                                                                                                  </w:t>
      </w:r>
      <w:r w:rsidR="003875BC" w:rsidRPr="00C24148">
        <w:rPr>
          <w:rFonts w:ascii="Times New Roman" w:hAnsi="Times New Roman"/>
          <w:sz w:val="28"/>
          <w:szCs w:val="28"/>
          <w:lang w:val="uk-UA"/>
        </w:rPr>
        <w:t>№</w:t>
      </w:r>
      <w:r w:rsidR="003875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58E4">
        <w:rPr>
          <w:rFonts w:ascii="Times New Roman" w:hAnsi="Times New Roman"/>
          <w:sz w:val="28"/>
          <w:szCs w:val="28"/>
          <w:lang w:val="en-US"/>
        </w:rPr>
        <w:t>119</w:t>
      </w:r>
    </w:p>
    <w:p w:rsidR="003875BC" w:rsidRPr="006B3686" w:rsidRDefault="003875BC" w:rsidP="003875BC">
      <w:pPr>
        <w:rPr>
          <w:sz w:val="28"/>
          <w:szCs w:val="28"/>
          <w:lang w:val="uk-UA"/>
        </w:rPr>
      </w:pPr>
    </w:p>
    <w:p w:rsidR="003875BC" w:rsidRDefault="003875BC" w:rsidP="003875BC">
      <w:pPr>
        <w:pStyle w:val="a4"/>
        <w:widowControl w:val="0"/>
        <w:ind w:right="3968"/>
        <w:jc w:val="both"/>
        <w:rPr>
          <w:rFonts w:ascii="Times New Roman" w:hAnsi="Times New Roman"/>
          <w:sz w:val="28"/>
          <w:szCs w:val="28"/>
          <w:lang w:val="uk-UA"/>
        </w:rPr>
      </w:pPr>
      <w:r w:rsidRPr="006B3686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додаткові заходи щодо </w:t>
      </w:r>
      <w:r w:rsidRPr="006B3686">
        <w:rPr>
          <w:rFonts w:ascii="Times New Roman" w:hAnsi="Times New Roman"/>
          <w:sz w:val="28"/>
          <w:szCs w:val="28"/>
          <w:lang w:val="uk-UA"/>
        </w:rPr>
        <w:t xml:space="preserve">запобігання </w:t>
      </w:r>
    </w:p>
    <w:p w:rsidR="003875BC" w:rsidRDefault="00AA2BB7" w:rsidP="003875BC">
      <w:pPr>
        <w:pStyle w:val="a4"/>
        <w:widowControl w:val="0"/>
        <w:ind w:right="39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3875BC">
        <w:rPr>
          <w:rFonts w:ascii="Times New Roman" w:hAnsi="Times New Roman"/>
          <w:sz w:val="28"/>
          <w:szCs w:val="28"/>
          <w:lang w:val="uk-UA"/>
        </w:rPr>
        <w:t xml:space="preserve">итячому травматизму в </w:t>
      </w:r>
      <w:r w:rsidR="00521490">
        <w:rPr>
          <w:rFonts w:ascii="Times New Roman" w:hAnsi="Times New Roman"/>
          <w:sz w:val="28"/>
          <w:szCs w:val="28"/>
          <w:lang w:val="uk-UA"/>
        </w:rPr>
        <w:t xml:space="preserve">КЗ «ХГ № 169» </w:t>
      </w:r>
      <w:r w:rsidR="003875BC">
        <w:rPr>
          <w:rFonts w:ascii="Times New Roman" w:hAnsi="Times New Roman"/>
          <w:sz w:val="28"/>
          <w:szCs w:val="28"/>
          <w:lang w:val="uk-UA"/>
        </w:rPr>
        <w:t>Шевченківського району</w:t>
      </w:r>
    </w:p>
    <w:p w:rsidR="003875BC" w:rsidRDefault="003875BC" w:rsidP="003875BC">
      <w:pPr>
        <w:pStyle w:val="a4"/>
        <w:widowControl w:val="0"/>
        <w:ind w:right="39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75BC" w:rsidRPr="00CC6250" w:rsidRDefault="003875BC" w:rsidP="003875BC">
      <w:pPr>
        <w:pStyle w:val="1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</w:pPr>
      <w:r w:rsidRPr="00CC6250"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 xml:space="preserve">У зв’язку із випадком травмування 04.11.2016 під час перерви учениці 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 xml:space="preserve"> КЗ </w:t>
      </w:r>
      <w:r w:rsidRPr="00CC6250"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>«Харківська спеціалізована школа І-ІІІ ступенів з поглибленим вивченням окремих предметів №16 Харківської міської ради Харківської області ім.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 xml:space="preserve"> </w:t>
      </w:r>
      <w:r w:rsidRPr="00CC6250"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>В.Г.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> </w:t>
      </w:r>
      <w:r w:rsidRPr="00CC6250"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>Сергєєва», відповідно до наказів Міністерства освіти і науки України від 01.08.2001 № 563 «Про затвердження Положення  про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> </w:t>
      </w:r>
      <w:r w:rsidRPr="00CC6250"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>організацію роботи з ох</w:t>
      </w:r>
      <w:r w:rsidRPr="00CC6250"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>о</w:t>
      </w:r>
      <w:r w:rsidRPr="00CC6250"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>рони праці учасників навчально-виховного процесу в установах і закладах осв</w:t>
      </w:r>
      <w:r w:rsidRPr="00CC6250"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>і</w:t>
      </w:r>
      <w:r w:rsidRPr="00CC6250"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>ти» (зі змінами), від 18.04.2006 № 304 «Про затвердження Положення про порядок проведення н</w:t>
      </w:r>
      <w:r w:rsidRPr="00CC6250"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>а</w:t>
      </w:r>
      <w:r w:rsidRPr="00CC6250"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>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 (зі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> </w:t>
      </w:r>
      <w:r w:rsidRPr="00CC6250"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>змінами),</w:t>
      </w:r>
      <w:r w:rsidR="009679D4"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 xml:space="preserve"> наказу Департаменту освіти Харківської міської ради від 14.11.2016 № 290 «Про додаткові заходи щодо запобігання дитячому травматизму в загальноосвітніх навчальних закладах»,</w:t>
      </w:r>
      <w:r w:rsidRPr="00CC6250"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 xml:space="preserve"> </w:t>
      </w:r>
      <w:r w:rsidR="00521490" w:rsidRPr="00521490">
        <w:rPr>
          <w:rFonts w:ascii="Times New Roman" w:hAnsi="Times New Roman"/>
          <w:b w:val="0"/>
          <w:sz w:val="28"/>
          <w:szCs w:val="28"/>
          <w:lang w:val="uk-UA"/>
        </w:rPr>
        <w:t>наказу управління освіти адміністрації Шевченківського району Харківської міської ради від</w:t>
      </w:r>
      <w:r w:rsidR="00521490" w:rsidRPr="00521490">
        <w:rPr>
          <w:rFonts w:ascii="Times New Roman" w:hAnsi="Times New Roman"/>
          <w:b w:val="0"/>
          <w:color w:val="FF0000"/>
          <w:sz w:val="28"/>
          <w:szCs w:val="28"/>
          <w:lang w:val="uk-UA"/>
        </w:rPr>
        <w:t xml:space="preserve"> </w:t>
      </w:r>
      <w:r w:rsidR="003C6AA8">
        <w:rPr>
          <w:rFonts w:ascii="Times New Roman" w:hAnsi="Times New Roman"/>
          <w:b w:val="0"/>
          <w:sz w:val="28"/>
          <w:szCs w:val="28"/>
          <w:lang w:val="uk-UA"/>
        </w:rPr>
        <w:t>15.11.2016 № 254 «Про додаткові заходи щодо запобігання дитячому травматизму в загальноосвітніх навчальних закладах Шевченківського району»,</w:t>
      </w:r>
      <w:r w:rsidR="00521490" w:rsidRPr="0052149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521490"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>а також з метою посилення роботи із запобігання дитячому травматизму</w:t>
      </w:r>
      <w:r w:rsidRPr="00CC6250"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> </w:t>
      </w:r>
      <w:r w:rsidR="003C6AA8"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>Харківської гімназії № 169</w:t>
      </w:r>
      <w:r w:rsidR="008631CB"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 xml:space="preserve"> Шевченківського району</w:t>
      </w:r>
    </w:p>
    <w:p w:rsidR="003875BC" w:rsidRPr="006D7195" w:rsidRDefault="003875BC" w:rsidP="003875BC">
      <w:pPr>
        <w:ind w:right="141" w:firstLine="709"/>
        <w:jc w:val="both"/>
        <w:rPr>
          <w:sz w:val="28"/>
          <w:szCs w:val="28"/>
          <w:lang w:val="uk-UA"/>
        </w:rPr>
      </w:pPr>
    </w:p>
    <w:p w:rsidR="003875BC" w:rsidRPr="007E34AC" w:rsidRDefault="003875BC" w:rsidP="003875BC">
      <w:pPr>
        <w:pStyle w:val="a4"/>
        <w:widowControl w:val="0"/>
        <w:rPr>
          <w:rFonts w:ascii="Times New Roman" w:hAnsi="Times New Roman"/>
          <w:sz w:val="28"/>
          <w:szCs w:val="28"/>
          <w:lang w:val="uk-UA"/>
        </w:rPr>
      </w:pPr>
      <w:r w:rsidRPr="007E34AC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3875BC" w:rsidRDefault="003875BC" w:rsidP="003875BC">
      <w:pPr>
        <w:pStyle w:val="a4"/>
        <w:widowControl w:val="0"/>
        <w:ind w:left="709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75BC" w:rsidRDefault="003875BC" w:rsidP="003875BC">
      <w:pPr>
        <w:pStyle w:val="a4"/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F576A4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3C6AA8">
        <w:rPr>
          <w:rFonts w:ascii="Times New Roman" w:hAnsi="Times New Roman"/>
          <w:sz w:val="28"/>
          <w:szCs w:val="28"/>
          <w:lang w:val="uk-UA"/>
        </w:rPr>
        <w:t>аступнику директора з виховної роботи Пліш-Міщенко О.В.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3875BC" w:rsidRDefault="003875BC" w:rsidP="003875BC">
      <w:pPr>
        <w:pStyle w:val="a4"/>
        <w:widowControl w:val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</w:t>
      </w:r>
      <w:r w:rsidR="003C6A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764637">
        <w:rPr>
          <w:rFonts w:ascii="Times New Roman" w:hAnsi="Times New Roman"/>
          <w:sz w:val="28"/>
          <w:szCs w:val="28"/>
          <w:lang w:val="uk-UA"/>
        </w:rPr>
        <w:t xml:space="preserve">абезпечити контроль за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проведенням у </w:t>
      </w:r>
      <w:r w:rsidR="003C6AA8">
        <w:rPr>
          <w:rFonts w:ascii="Times New Roman" w:hAnsi="Times New Roman"/>
          <w:sz w:val="28"/>
          <w:szCs w:val="28"/>
          <w:lang w:val="uk-UA"/>
        </w:rPr>
        <w:t xml:space="preserve"> КЗ «ХГ № 169» </w:t>
      </w:r>
      <w:r>
        <w:rPr>
          <w:rFonts w:ascii="Times New Roman" w:hAnsi="Times New Roman"/>
          <w:sz w:val="28"/>
          <w:szCs w:val="28"/>
          <w:lang w:val="uk-UA"/>
        </w:rPr>
        <w:t xml:space="preserve">додаткових заходів щодо </w:t>
      </w:r>
      <w:r w:rsidRPr="006B3686">
        <w:rPr>
          <w:rFonts w:ascii="Times New Roman" w:hAnsi="Times New Roman"/>
          <w:sz w:val="28"/>
          <w:szCs w:val="28"/>
          <w:lang w:val="uk-UA"/>
        </w:rPr>
        <w:t xml:space="preserve">запобігання </w:t>
      </w:r>
      <w:r>
        <w:rPr>
          <w:rFonts w:ascii="Times New Roman" w:hAnsi="Times New Roman"/>
          <w:sz w:val="28"/>
          <w:szCs w:val="28"/>
          <w:lang w:val="uk-UA"/>
        </w:rPr>
        <w:t>дитячому травматизму</w:t>
      </w:r>
      <w:r w:rsidRPr="00764637">
        <w:rPr>
          <w:rFonts w:ascii="Times New Roman" w:hAnsi="Times New Roman"/>
          <w:sz w:val="28"/>
          <w:szCs w:val="28"/>
          <w:lang w:val="uk-UA"/>
        </w:rPr>
        <w:t>.</w:t>
      </w:r>
    </w:p>
    <w:p w:rsidR="003875BC" w:rsidRDefault="003875BC" w:rsidP="003875BC">
      <w:pPr>
        <w:pStyle w:val="a4"/>
        <w:widowControl w:val="0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Терміново</w:t>
      </w:r>
    </w:p>
    <w:p w:rsidR="003875BC" w:rsidRPr="00764637" w:rsidRDefault="003875BC" w:rsidP="003875BC">
      <w:pPr>
        <w:pStyle w:val="a4"/>
        <w:widowControl w:val="0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875BC" w:rsidRPr="0050142B" w:rsidRDefault="003875BC" w:rsidP="003875BC">
      <w:pPr>
        <w:pStyle w:val="a4"/>
        <w:widowControl w:val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1.2.</w:t>
      </w:r>
      <w:r w:rsidR="003C6AA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142B">
        <w:rPr>
          <w:rFonts w:ascii="Times New Roman" w:hAnsi="Times New Roman"/>
          <w:sz w:val="28"/>
          <w:szCs w:val="28"/>
          <w:lang w:val="uk-UA"/>
        </w:rPr>
        <w:t xml:space="preserve">Посилити контроль за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проведенням </w:t>
      </w:r>
      <w:r w:rsidRPr="0050142B">
        <w:rPr>
          <w:rFonts w:ascii="Times New Roman" w:hAnsi="Times New Roman"/>
          <w:sz w:val="28"/>
          <w:szCs w:val="28"/>
          <w:lang w:val="uk-UA"/>
        </w:rPr>
        <w:t>профілактично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50142B">
        <w:rPr>
          <w:rFonts w:ascii="Times New Roman" w:hAnsi="Times New Roman"/>
          <w:sz w:val="28"/>
          <w:szCs w:val="28"/>
          <w:lang w:val="uk-UA"/>
        </w:rPr>
        <w:t xml:space="preserve"> робот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50142B">
        <w:rPr>
          <w:rFonts w:ascii="Times New Roman" w:hAnsi="Times New Roman"/>
          <w:sz w:val="28"/>
          <w:szCs w:val="28"/>
          <w:lang w:val="uk-UA"/>
        </w:rPr>
        <w:t>щодо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50142B">
        <w:rPr>
          <w:rFonts w:ascii="Times New Roman" w:hAnsi="Times New Roman"/>
          <w:sz w:val="28"/>
          <w:szCs w:val="28"/>
          <w:lang w:val="uk-UA"/>
        </w:rPr>
        <w:t xml:space="preserve">запобігання </w:t>
      </w:r>
      <w:r w:rsidR="003C6AA8">
        <w:rPr>
          <w:rFonts w:ascii="Times New Roman" w:hAnsi="Times New Roman"/>
          <w:sz w:val="28"/>
          <w:szCs w:val="28"/>
          <w:lang w:val="uk-UA"/>
        </w:rPr>
        <w:t>випадкам травмування вихованців у гімназії</w:t>
      </w:r>
      <w:r w:rsidR="00AF0826">
        <w:rPr>
          <w:rFonts w:ascii="Times New Roman" w:hAnsi="Times New Roman"/>
          <w:sz w:val="28"/>
          <w:szCs w:val="28"/>
          <w:lang w:val="uk-UA"/>
        </w:rPr>
        <w:t>.</w:t>
      </w:r>
    </w:p>
    <w:p w:rsidR="003875BC" w:rsidRDefault="003875BC" w:rsidP="003875BC">
      <w:pPr>
        <w:pStyle w:val="a4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Терміново</w:t>
      </w:r>
    </w:p>
    <w:p w:rsidR="003875BC" w:rsidRDefault="003875BC" w:rsidP="003875BC">
      <w:pPr>
        <w:pStyle w:val="a4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Упродовж 2016/2017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75BC" w:rsidRDefault="003875BC" w:rsidP="003875BC">
      <w:pPr>
        <w:pStyle w:val="a4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875BC" w:rsidRPr="00773FA2" w:rsidRDefault="003875BC" w:rsidP="003875BC">
      <w:pPr>
        <w:pStyle w:val="a4"/>
        <w:widowControl w:val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</w:t>
      </w:r>
      <w:r w:rsidR="003C6A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Взяти під контроль проведення позапланових інструктажів</w:t>
      </w:r>
      <w:r w:rsidRPr="00932A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із питань безпеки життєдіяльності </w:t>
      </w:r>
      <w:r w:rsidRPr="00932A0F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 учнями та учителями </w:t>
      </w:r>
      <w:r w:rsidRPr="00932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6AA8">
        <w:rPr>
          <w:rFonts w:ascii="Times New Roman" w:hAnsi="Times New Roman"/>
          <w:sz w:val="28"/>
          <w:szCs w:val="28"/>
          <w:lang w:val="uk-UA"/>
        </w:rPr>
        <w:t>гімназії</w:t>
      </w:r>
      <w:r w:rsidR="00AF0826">
        <w:rPr>
          <w:rFonts w:ascii="Times New Roman" w:hAnsi="Times New Roman"/>
          <w:sz w:val="28"/>
          <w:szCs w:val="28"/>
          <w:lang w:val="uk-UA"/>
        </w:rPr>
        <w:t>.</w:t>
      </w:r>
    </w:p>
    <w:p w:rsidR="003875BC" w:rsidRDefault="003C6AA8" w:rsidP="003875BC">
      <w:pPr>
        <w:pStyle w:val="a4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17</w:t>
      </w:r>
      <w:r w:rsidR="003875BC">
        <w:rPr>
          <w:rFonts w:ascii="Times New Roman" w:hAnsi="Times New Roman"/>
          <w:sz w:val="28"/>
          <w:szCs w:val="28"/>
          <w:lang w:val="uk-UA"/>
        </w:rPr>
        <w:t>.11.</w:t>
      </w:r>
      <w:r w:rsidR="003875BC" w:rsidRPr="00773FA2">
        <w:rPr>
          <w:rFonts w:ascii="Times New Roman" w:hAnsi="Times New Roman"/>
          <w:sz w:val="28"/>
          <w:szCs w:val="28"/>
          <w:lang w:val="uk-UA"/>
        </w:rPr>
        <w:t>201</w:t>
      </w:r>
      <w:r w:rsidR="003875BC">
        <w:rPr>
          <w:rFonts w:ascii="Times New Roman" w:hAnsi="Times New Roman"/>
          <w:sz w:val="28"/>
          <w:szCs w:val="28"/>
          <w:lang w:val="uk-UA"/>
        </w:rPr>
        <w:t>6</w:t>
      </w:r>
    </w:p>
    <w:p w:rsidR="003875BC" w:rsidRDefault="003875BC" w:rsidP="003875BC">
      <w:pPr>
        <w:pStyle w:val="a4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875BC" w:rsidRDefault="003875BC" w:rsidP="003875BC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 Тримати під постійним контролем стан проведення у </w:t>
      </w:r>
      <w:r w:rsidR="003C6AA8">
        <w:rPr>
          <w:sz w:val="28"/>
          <w:szCs w:val="28"/>
          <w:lang w:val="uk-UA"/>
        </w:rPr>
        <w:t>гімназії</w:t>
      </w:r>
      <w:r>
        <w:rPr>
          <w:sz w:val="28"/>
          <w:szCs w:val="28"/>
          <w:lang w:val="uk-UA"/>
        </w:rPr>
        <w:t xml:space="preserve"> вступних, первинних, позапланових, цільових інструктажів з учнями </w:t>
      </w:r>
      <w:r w:rsidRPr="00FF52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реєстрації їх у відповідних журналах.</w:t>
      </w:r>
    </w:p>
    <w:p w:rsidR="003875BC" w:rsidRDefault="003875BC" w:rsidP="003875BC">
      <w:pPr>
        <w:pStyle w:val="2"/>
        <w:spacing w:after="0" w:line="240" w:lineRule="auto"/>
        <w:ind w:left="0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3875BC" w:rsidRDefault="003875BC" w:rsidP="003875BC">
      <w:pPr>
        <w:pStyle w:val="2"/>
        <w:spacing w:after="0" w:line="240" w:lineRule="auto"/>
        <w:ind w:left="0" w:firstLine="709"/>
        <w:jc w:val="right"/>
        <w:rPr>
          <w:sz w:val="28"/>
          <w:szCs w:val="28"/>
          <w:lang w:val="uk-UA"/>
        </w:rPr>
      </w:pPr>
    </w:p>
    <w:p w:rsidR="003875BC" w:rsidRPr="00773FA2" w:rsidRDefault="003875BC" w:rsidP="003875BC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</w:t>
      </w:r>
      <w:r w:rsidRPr="00773FA2">
        <w:rPr>
          <w:rFonts w:ascii="Times New Roman" w:hAnsi="Times New Roman"/>
          <w:sz w:val="28"/>
          <w:szCs w:val="28"/>
          <w:lang w:val="uk-UA"/>
        </w:rPr>
        <w:t>. Тримати під контролем стан управлінської діяльності щодо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773FA2">
        <w:rPr>
          <w:rFonts w:ascii="Times New Roman" w:hAnsi="Times New Roman"/>
          <w:sz w:val="28"/>
          <w:szCs w:val="28"/>
          <w:lang w:val="uk-UA"/>
        </w:rPr>
        <w:t>організації д</w:t>
      </w:r>
      <w:r w:rsidRPr="00773FA2">
        <w:rPr>
          <w:rFonts w:ascii="Times New Roman" w:hAnsi="Times New Roman"/>
          <w:sz w:val="28"/>
          <w:szCs w:val="28"/>
          <w:lang w:val="uk-UA"/>
        </w:rPr>
        <w:t>і</w:t>
      </w:r>
      <w:r w:rsidR="003C6AA8">
        <w:rPr>
          <w:rFonts w:ascii="Times New Roman" w:hAnsi="Times New Roman"/>
          <w:sz w:val="28"/>
          <w:szCs w:val="28"/>
          <w:lang w:val="uk-UA"/>
        </w:rPr>
        <w:t xml:space="preserve">євого чергування </w:t>
      </w:r>
      <w:r w:rsidRPr="00773FA2">
        <w:rPr>
          <w:rFonts w:ascii="Times New Roman" w:hAnsi="Times New Roman"/>
          <w:sz w:val="28"/>
          <w:szCs w:val="28"/>
          <w:lang w:val="uk-UA"/>
        </w:rPr>
        <w:t>педагогічних працівників на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773FA2">
        <w:rPr>
          <w:rFonts w:ascii="Times New Roman" w:hAnsi="Times New Roman"/>
          <w:sz w:val="28"/>
          <w:szCs w:val="28"/>
          <w:lang w:val="uk-UA"/>
        </w:rPr>
        <w:t>травмонебезпечних ділянках (сходи, вестибюль, їдальня тощо) з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773FA2">
        <w:rPr>
          <w:rFonts w:ascii="Times New Roman" w:hAnsi="Times New Roman"/>
          <w:sz w:val="28"/>
          <w:szCs w:val="28"/>
          <w:lang w:val="uk-UA"/>
        </w:rPr>
        <w:t>урахува</w:t>
      </w:r>
      <w:r w:rsidRPr="00773FA2">
        <w:rPr>
          <w:rFonts w:ascii="Times New Roman" w:hAnsi="Times New Roman"/>
          <w:sz w:val="28"/>
          <w:szCs w:val="28"/>
          <w:lang w:val="uk-UA"/>
        </w:rPr>
        <w:t>н</w:t>
      </w:r>
      <w:r w:rsidRPr="00773FA2">
        <w:rPr>
          <w:rFonts w:ascii="Times New Roman" w:hAnsi="Times New Roman"/>
          <w:sz w:val="28"/>
          <w:szCs w:val="28"/>
          <w:lang w:val="uk-UA"/>
        </w:rPr>
        <w:t>ням статистики найбільш травмонебезпечних місць.</w:t>
      </w:r>
    </w:p>
    <w:p w:rsidR="003875BC" w:rsidRDefault="003875BC" w:rsidP="003875BC">
      <w:pPr>
        <w:pStyle w:val="a4"/>
        <w:widowControl w:val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857745">
        <w:rPr>
          <w:rFonts w:ascii="Times New Roman" w:hAnsi="Times New Roman"/>
          <w:sz w:val="28"/>
          <w:szCs w:val="28"/>
          <w:lang w:val="uk-UA"/>
        </w:rPr>
        <w:t>Упродовж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857745">
        <w:rPr>
          <w:rFonts w:ascii="Times New Roman" w:hAnsi="Times New Roman"/>
          <w:sz w:val="28"/>
          <w:szCs w:val="28"/>
          <w:lang w:val="uk-UA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857745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3875BC" w:rsidRDefault="003875BC" w:rsidP="003875BC">
      <w:pPr>
        <w:pStyle w:val="a4"/>
        <w:widowControl w:val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C6AA8" w:rsidRDefault="003C6AA8" w:rsidP="003C6AA8">
      <w:pPr>
        <w:pStyle w:val="a4"/>
        <w:widowControl w:val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F576A4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. Забезпечити проведення </w:t>
      </w:r>
      <w:r w:rsidRPr="00932A0F">
        <w:rPr>
          <w:rFonts w:ascii="Times New Roman" w:hAnsi="Times New Roman"/>
          <w:sz w:val="28"/>
          <w:szCs w:val="28"/>
          <w:lang w:val="uk-UA"/>
        </w:rPr>
        <w:t xml:space="preserve">позапланового інструктажу </w:t>
      </w:r>
      <w:r>
        <w:rPr>
          <w:rFonts w:ascii="Times New Roman" w:hAnsi="Times New Roman"/>
          <w:sz w:val="28"/>
          <w:szCs w:val="28"/>
          <w:lang w:val="uk-UA"/>
        </w:rPr>
        <w:t>з питань безпеки життєдіяльності і</w:t>
      </w:r>
      <w:r w:rsidRPr="00932A0F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 педагогами, які здійснюють чергування по навчальному закладу.</w:t>
      </w:r>
    </w:p>
    <w:p w:rsidR="003C6AA8" w:rsidRPr="0031437C" w:rsidRDefault="00F576A4" w:rsidP="003C6AA8">
      <w:pPr>
        <w:pStyle w:val="a4"/>
        <w:widowControl w:val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До 17</w:t>
      </w:r>
      <w:r w:rsidR="003C6AA8">
        <w:rPr>
          <w:rFonts w:ascii="Times New Roman" w:hAnsi="Times New Roman"/>
          <w:sz w:val="28"/>
          <w:szCs w:val="28"/>
          <w:lang w:val="uk-UA"/>
        </w:rPr>
        <w:t>.11.2016</w:t>
      </w:r>
    </w:p>
    <w:p w:rsidR="003875BC" w:rsidRDefault="00F576A4" w:rsidP="003875BC">
      <w:pPr>
        <w:pStyle w:val="2"/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</w:t>
      </w:r>
      <w:r w:rsidR="003875BC">
        <w:rPr>
          <w:sz w:val="28"/>
          <w:szCs w:val="28"/>
          <w:lang w:val="uk-UA"/>
        </w:rPr>
        <w:t xml:space="preserve">. Інформувати </w:t>
      </w:r>
      <w:r w:rsidR="003C6AA8">
        <w:rPr>
          <w:sz w:val="28"/>
          <w:szCs w:val="28"/>
          <w:lang w:val="uk-UA"/>
        </w:rPr>
        <w:t xml:space="preserve"> Управління освіти Шевченківського району </w:t>
      </w:r>
      <w:r w:rsidR="003875BC">
        <w:rPr>
          <w:sz w:val="28"/>
          <w:szCs w:val="28"/>
          <w:lang w:val="uk-UA"/>
        </w:rPr>
        <w:t>про виконання цього наказу.</w:t>
      </w:r>
    </w:p>
    <w:p w:rsidR="003875BC" w:rsidRDefault="003875BC" w:rsidP="003875BC">
      <w:pPr>
        <w:pStyle w:val="a4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19.11.2016</w:t>
      </w:r>
      <w:r w:rsidRPr="00773FA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875BC" w:rsidRDefault="003875BC" w:rsidP="003875BC">
      <w:pPr>
        <w:pStyle w:val="a4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875BC" w:rsidRPr="00482F18" w:rsidRDefault="00F576A4" w:rsidP="003875BC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1.8</w:t>
      </w:r>
      <w:r w:rsidR="003875BC">
        <w:rPr>
          <w:sz w:val="28"/>
          <w:szCs w:val="28"/>
          <w:lang w:val="uk-UA"/>
        </w:rPr>
        <w:t>. </w:t>
      </w:r>
      <w:r w:rsidR="003875BC" w:rsidRPr="00482F18">
        <w:rPr>
          <w:sz w:val="28"/>
          <w:szCs w:val="28"/>
          <w:lang w:val="uk-UA"/>
        </w:rPr>
        <w:t>Налагодити співпрацю із керівниками закладів охорони здоров‘я з</w:t>
      </w:r>
      <w:r w:rsidR="003875BC">
        <w:rPr>
          <w:sz w:val="28"/>
          <w:szCs w:val="28"/>
          <w:lang w:val="uk-UA"/>
        </w:rPr>
        <w:t> </w:t>
      </w:r>
      <w:r w:rsidR="003875BC" w:rsidRPr="00482F18">
        <w:rPr>
          <w:sz w:val="28"/>
          <w:szCs w:val="28"/>
          <w:lang w:val="uk-UA"/>
        </w:rPr>
        <w:t xml:space="preserve">метою покращення медичного обслуговування учнів (у тому числі </w:t>
      </w:r>
      <w:r w:rsidR="0068361D">
        <w:rPr>
          <w:sz w:val="28"/>
          <w:szCs w:val="28"/>
          <w:lang w:val="uk-UA"/>
        </w:rPr>
        <w:t>шляхом проведення спільних заходів</w:t>
      </w:r>
      <w:r w:rsidR="003875BC" w:rsidRPr="00482F18">
        <w:rPr>
          <w:sz w:val="28"/>
          <w:szCs w:val="28"/>
          <w:lang w:val="uk-UA"/>
        </w:rPr>
        <w:t>).</w:t>
      </w:r>
    </w:p>
    <w:p w:rsidR="003875BC" w:rsidRDefault="003875BC" w:rsidP="003875BC">
      <w:pPr>
        <w:tabs>
          <w:tab w:val="left" w:pos="851"/>
        </w:tabs>
        <w:ind w:firstLine="709"/>
        <w:jc w:val="right"/>
        <w:rPr>
          <w:sz w:val="28"/>
          <w:szCs w:val="28"/>
          <w:lang w:val="uk-UA"/>
        </w:rPr>
      </w:pPr>
      <w:r w:rsidRPr="00482F18">
        <w:rPr>
          <w:sz w:val="28"/>
          <w:szCs w:val="28"/>
          <w:lang w:val="uk-UA"/>
        </w:rPr>
        <w:t>Упродовж 2016/2017 навчального року</w:t>
      </w:r>
    </w:p>
    <w:p w:rsidR="003875BC" w:rsidRPr="00773FA2" w:rsidRDefault="003875BC" w:rsidP="003875BC">
      <w:pPr>
        <w:tabs>
          <w:tab w:val="left" w:pos="851"/>
        </w:tabs>
        <w:ind w:firstLine="709"/>
        <w:jc w:val="right"/>
        <w:rPr>
          <w:sz w:val="28"/>
          <w:szCs w:val="28"/>
          <w:lang w:val="uk-UA"/>
        </w:rPr>
      </w:pPr>
    </w:p>
    <w:p w:rsidR="003875BC" w:rsidRDefault="00AA2BB7" w:rsidP="00AA2BB7">
      <w:pPr>
        <w:pStyle w:val="a4"/>
        <w:widowControl w:val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3875BC" w:rsidRPr="00FC4E5F">
        <w:rPr>
          <w:rFonts w:ascii="Times New Roman" w:hAnsi="Times New Roman"/>
          <w:sz w:val="28"/>
          <w:szCs w:val="28"/>
          <w:lang w:val="uk-UA"/>
        </w:rPr>
        <w:t>. </w:t>
      </w:r>
      <w:r w:rsidR="003C6AA8">
        <w:rPr>
          <w:rFonts w:ascii="Times New Roman" w:hAnsi="Times New Roman"/>
          <w:sz w:val="28"/>
          <w:szCs w:val="28"/>
          <w:lang w:val="uk-UA"/>
        </w:rPr>
        <w:t>Класним керівникам  1-11 класів КЗ «ХГ № 169»</w:t>
      </w:r>
      <w:r w:rsidR="003875BC" w:rsidRPr="00FB1D62">
        <w:rPr>
          <w:rFonts w:ascii="Times New Roman" w:hAnsi="Times New Roman"/>
          <w:sz w:val="28"/>
          <w:szCs w:val="28"/>
          <w:lang w:val="uk-UA"/>
        </w:rPr>
        <w:t>:</w:t>
      </w:r>
    </w:p>
    <w:p w:rsidR="003C6AA8" w:rsidRPr="00FB1D62" w:rsidRDefault="003C6AA8" w:rsidP="00AA2BB7">
      <w:pPr>
        <w:pStyle w:val="a4"/>
        <w:widowControl w:val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75BC" w:rsidRDefault="00AA2BB7" w:rsidP="003875BC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3875BC">
        <w:rPr>
          <w:rFonts w:ascii="Times New Roman" w:hAnsi="Times New Roman"/>
          <w:sz w:val="28"/>
          <w:szCs w:val="28"/>
          <w:lang w:val="uk-UA"/>
        </w:rPr>
        <w:t>.1</w:t>
      </w:r>
      <w:r w:rsidR="003875BC" w:rsidRPr="00FC4E5F">
        <w:rPr>
          <w:rFonts w:ascii="Times New Roman" w:hAnsi="Times New Roman"/>
          <w:sz w:val="28"/>
          <w:szCs w:val="28"/>
          <w:lang w:val="uk-UA"/>
        </w:rPr>
        <w:t>. </w:t>
      </w:r>
      <w:r w:rsidR="003875BC" w:rsidRPr="00FB1D62">
        <w:rPr>
          <w:rFonts w:ascii="Times New Roman" w:hAnsi="Times New Roman"/>
          <w:sz w:val="28"/>
          <w:szCs w:val="28"/>
          <w:lang w:val="uk-UA"/>
        </w:rPr>
        <w:t xml:space="preserve">Забезпечити проведення </w:t>
      </w:r>
      <w:r w:rsidR="003875BC">
        <w:rPr>
          <w:rFonts w:ascii="Times New Roman" w:hAnsi="Times New Roman"/>
          <w:sz w:val="28"/>
          <w:szCs w:val="28"/>
          <w:lang w:val="uk-UA"/>
        </w:rPr>
        <w:t>додаткових заходів</w:t>
      </w:r>
      <w:r w:rsidR="003875BC" w:rsidRPr="00FB1D62">
        <w:rPr>
          <w:rFonts w:ascii="Times New Roman" w:hAnsi="Times New Roman"/>
          <w:sz w:val="28"/>
          <w:szCs w:val="28"/>
          <w:lang w:val="uk-UA"/>
        </w:rPr>
        <w:t xml:space="preserve"> щодо запобігання </w:t>
      </w:r>
      <w:r w:rsidR="003875BC">
        <w:rPr>
          <w:rFonts w:ascii="Times New Roman" w:hAnsi="Times New Roman"/>
          <w:sz w:val="28"/>
          <w:szCs w:val="28"/>
          <w:lang w:val="uk-UA"/>
        </w:rPr>
        <w:t>випадкам травмування учнів під навчально-виховного процесу.</w:t>
      </w:r>
    </w:p>
    <w:p w:rsidR="003875BC" w:rsidRDefault="003875BC" w:rsidP="003875BC">
      <w:pPr>
        <w:pStyle w:val="a4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</w:t>
      </w:r>
      <w:r w:rsidR="003C6AA8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.11.</w:t>
      </w:r>
      <w:r w:rsidRPr="00773FA2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AA2BB7" w:rsidRPr="00FB1D62" w:rsidRDefault="00AA2BB7" w:rsidP="003875BC">
      <w:pPr>
        <w:pStyle w:val="a4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875BC" w:rsidRPr="00773FA2" w:rsidRDefault="00AA2BB7" w:rsidP="003875BC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3875BC">
        <w:rPr>
          <w:rFonts w:ascii="Times New Roman" w:hAnsi="Times New Roman"/>
          <w:sz w:val="28"/>
          <w:szCs w:val="28"/>
          <w:lang w:val="uk-UA"/>
        </w:rPr>
        <w:t xml:space="preserve">.2. Забезпечити проведення </w:t>
      </w:r>
      <w:r w:rsidR="003875BC" w:rsidRPr="00932A0F">
        <w:rPr>
          <w:rFonts w:ascii="Times New Roman" w:hAnsi="Times New Roman"/>
          <w:sz w:val="28"/>
          <w:szCs w:val="28"/>
          <w:lang w:val="uk-UA"/>
        </w:rPr>
        <w:t>позапланового інструктажу з</w:t>
      </w:r>
      <w:r w:rsidR="003875BC">
        <w:rPr>
          <w:rFonts w:ascii="Times New Roman" w:hAnsi="Times New Roman"/>
          <w:sz w:val="28"/>
          <w:szCs w:val="28"/>
          <w:lang w:val="uk-UA"/>
        </w:rPr>
        <w:t> учнями  з питань безпеки життєдіяльності, зокрема під час перебування на перервах.</w:t>
      </w:r>
    </w:p>
    <w:p w:rsidR="00AA2BB7" w:rsidRDefault="003C6AA8" w:rsidP="003875BC">
      <w:pPr>
        <w:pStyle w:val="a4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17</w:t>
      </w:r>
      <w:r w:rsidR="003875BC">
        <w:rPr>
          <w:rFonts w:ascii="Times New Roman" w:hAnsi="Times New Roman"/>
          <w:sz w:val="28"/>
          <w:szCs w:val="28"/>
          <w:lang w:val="uk-UA"/>
        </w:rPr>
        <w:t>.11.2016</w:t>
      </w:r>
    </w:p>
    <w:p w:rsidR="003875BC" w:rsidRDefault="003875BC" w:rsidP="003875BC">
      <w:pPr>
        <w:pStyle w:val="a4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 w:rsidRPr="00773FA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875BC" w:rsidRDefault="003875BC" w:rsidP="003875BC">
      <w:pPr>
        <w:pStyle w:val="a4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 w:rsidRPr="00773FA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A2BB7" w:rsidRDefault="00AA2BB7" w:rsidP="003875BC">
      <w:pPr>
        <w:pStyle w:val="a4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875BC" w:rsidRDefault="003875BC" w:rsidP="003875BC">
      <w:pPr>
        <w:pStyle w:val="a4"/>
        <w:widowControl w:val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A2BB7" w:rsidRDefault="00AA2BB7" w:rsidP="003875BC">
      <w:pPr>
        <w:pStyle w:val="a4"/>
        <w:widowControl w:val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875BC" w:rsidRDefault="00AA2BB7" w:rsidP="003875BC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3875BC">
        <w:rPr>
          <w:rFonts w:ascii="Times New Roman" w:hAnsi="Times New Roman"/>
          <w:sz w:val="28"/>
          <w:szCs w:val="28"/>
          <w:lang w:val="uk-UA"/>
        </w:rPr>
        <w:t>.5. </w:t>
      </w:r>
      <w:r w:rsidR="00AF08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75BC">
        <w:rPr>
          <w:rFonts w:ascii="Times New Roman" w:hAnsi="Times New Roman"/>
          <w:sz w:val="28"/>
          <w:szCs w:val="28"/>
          <w:lang w:val="uk-UA"/>
        </w:rPr>
        <w:t>У разі нещасних випадків з учнями під час навчально-виховного процесу забезпечувати дотримання положень наказу</w:t>
      </w:r>
      <w:r w:rsidR="003875BC" w:rsidRPr="009B3C7D">
        <w:rPr>
          <w:rFonts w:ascii="Times New Roman" w:hAnsi="Times New Roman"/>
          <w:sz w:val="28"/>
          <w:szCs w:val="28"/>
          <w:lang w:val="uk-UA"/>
        </w:rPr>
        <w:t xml:space="preserve"> Міністерства освіти і науки України від 31.08.2001 № 616 «Про затвердження Положення про порядок розслідування нещасних випадків, що сталися під час навчально-виховного процесу в навчальних закладах» (зі змінами), в</w:t>
      </w:r>
      <w:r w:rsidR="003875BC">
        <w:rPr>
          <w:rFonts w:ascii="Times New Roman" w:hAnsi="Times New Roman"/>
          <w:sz w:val="28"/>
          <w:szCs w:val="28"/>
          <w:lang w:val="uk-UA"/>
        </w:rPr>
        <w:t> </w:t>
      </w:r>
      <w:r w:rsidR="003875BC" w:rsidRPr="009B3C7D">
        <w:rPr>
          <w:rFonts w:ascii="Times New Roman" w:hAnsi="Times New Roman"/>
          <w:sz w:val="28"/>
          <w:szCs w:val="28"/>
          <w:lang w:val="uk-UA"/>
        </w:rPr>
        <w:t>редакції, затвердженій наказом Міністерства освіти і науки України від 07.10.2013 № 1365 «Про внесення змін до Положення про порядок розслідування нещасних випадків, що сталися під час навчально-виховного процесу в навчальних закладах»</w:t>
      </w:r>
      <w:r w:rsidR="003875BC">
        <w:rPr>
          <w:rFonts w:ascii="Times New Roman" w:hAnsi="Times New Roman"/>
          <w:sz w:val="28"/>
          <w:szCs w:val="28"/>
          <w:lang w:val="uk-UA"/>
        </w:rPr>
        <w:t>.</w:t>
      </w:r>
    </w:p>
    <w:p w:rsidR="00AA2BB7" w:rsidRDefault="00AA2BB7" w:rsidP="00AA2BB7">
      <w:pPr>
        <w:pStyle w:val="a4"/>
        <w:widowControl w:val="0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AA2BB7" w:rsidRDefault="00AA2BB7" w:rsidP="00AA2BB7">
      <w:pPr>
        <w:pStyle w:val="a4"/>
        <w:widowControl w:val="0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875BC" w:rsidRPr="00482F18" w:rsidRDefault="00AA2BB7" w:rsidP="003875BC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875BC">
        <w:rPr>
          <w:sz w:val="28"/>
          <w:szCs w:val="28"/>
          <w:lang w:val="uk-UA"/>
        </w:rPr>
        <w:t>.6. </w:t>
      </w:r>
      <w:r w:rsidR="00AF0826">
        <w:rPr>
          <w:sz w:val="28"/>
          <w:szCs w:val="28"/>
          <w:lang w:val="uk-UA"/>
        </w:rPr>
        <w:t xml:space="preserve"> </w:t>
      </w:r>
      <w:r w:rsidR="003875BC" w:rsidRPr="00482F18">
        <w:rPr>
          <w:sz w:val="28"/>
          <w:szCs w:val="28"/>
          <w:lang w:val="uk-UA"/>
        </w:rPr>
        <w:t>Нал</w:t>
      </w:r>
      <w:r w:rsidR="00AF0826">
        <w:rPr>
          <w:sz w:val="28"/>
          <w:szCs w:val="28"/>
          <w:lang w:val="uk-UA"/>
        </w:rPr>
        <w:t>агодити співпрацю із представниками</w:t>
      </w:r>
      <w:r w:rsidR="003875BC" w:rsidRPr="00482F18">
        <w:rPr>
          <w:sz w:val="28"/>
          <w:szCs w:val="28"/>
          <w:lang w:val="uk-UA"/>
        </w:rPr>
        <w:t xml:space="preserve"> закладів охорони здоров‘я з</w:t>
      </w:r>
      <w:r w:rsidR="003875BC">
        <w:rPr>
          <w:sz w:val="28"/>
          <w:szCs w:val="28"/>
          <w:lang w:val="uk-UA"/>
        </w:rPr>
        <w:t> </w:t>
      </w:r>
      <w:r w:rsidR="003875BC" w:rsidRPr="00482F18">
        <w:rPr>
          <w:sz w:val="28"/>
          <w:szCs w:val="28"/>
          <w:lang w:val="uk-UA"/>
        </w:rPr>
        <w:t>метою пок</w:t>
      </w:r>
      <w:r w:rsidR="00AF0826">
        <w:rPr>
          <w:sz w:val="28"/>
          <w:szCs w:val="28"/>
          <w:lang w:val="uk-UA"/>
        </w:rPr>
        <w:t>ращення просвітництва</w:t>
      </w:r>
      <w:r w:rsidR="003875BC" w:rsidRPr="00482F18">
        <w:rPr>
          <w:sz w:val="28"/>
          <w:szCs w:val="28"/>
          <w:lang w:val="uk-UA"/>
        </w:rPr>
        <w:t xml:space="preserve"> учнів (у тому числі </w:t>
      </w:r>
      <w:r w:rsidR="00AF0826">
        <w:rPr>
          <w:sz w:val="28"/>
          <w:szCs w:val="28"/>
          <w:lang w:val="uk-UA"/>
        </w:rPr>
        <w:t>шляхом проведення спільних заходів</w:t>
      </w:r>
      <w:r w:rsidR="003875BC" w:rsidRPr="00482F18">
        <w:rPr>
          <w:sz w:val="28"/>
          <w:szCs w:val="28"/>
          <w:lang w:val="uk-UA"/>
        </w:rPr>
        <w:t>).</w:t>
      </w:r>
    </w:p>
    <w:p w:rsidR="003875BC" w:rsidRDefault="003875BC" w:rsidP="003875BC">
      <w:pPr>
        <w:tabs>
          <w:tab w:val="left" w:pos="851"/>
        </w:tabs>
        <w:ind w:firstLine="709"/>
        <w:jc w:val="right"/>
        <w:rPr>
          <w:sz w:val="28"/>
          <w:szCs w:val="28"/>
          <w:lang w:val="uk-UA"/>
        </w:rPr>
      </w:pPr>
      <w:r w:rsidRPr="00482F18">
        <w:rPr>
          <w:sz w:val="28"/>
          <w:szCs w:val="28"/>
          <w:lang w:val="uk-UA"/>
        </w:rPr>
        <w:t>Упродовж 2016/2017 навчального року</w:t>
      </w:r>
    </w:p>
    <w:p w:rsidR="00AA2BB7" w:rsidRDefault="00AA2BB7" w:rsidP="003875BC">
      <w:pPr>
        <w:tabs>
          <w:tab w:val="left" w:pos="851"/>
        </w:tabs>
        <w:ind w:firstLine="709"/>
        <w:jc w:val="right"/>
        <w:rPr>
          <w:sz w:val="28"/>
          <w:szCs w:val="28"/>
          <w:lang w:val="uk-UA"/>
        </w:rPr>
      </w:pPr>
    </w:p>
    <w:p w:rsidR="00AA2BB7" w:rsidRDefault="00AA2BB7" w:rsidP="00AA2BB7">
      <w:pPr>
        <w:pStyle w:val="a4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576A4" w:rsidRPr="00FB1D62" w:rsidRDefault="00F576A4" w:rsidP="00F576A4">
      <w:pPr>
        <w:pStyle w:val="a4"/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Голові ПК КЗ «ХГ № 169» Новиковій О.В., тримати під суворим контролем стан</w:t>
      </w:r>
      <w:r w:rsidRPr="00FB1D62">
        <w:rPr>
          <w:rFonts w:ascii="Times New Roman" w:hAnsi="Times New Roman"/>
          <w:sz w:val="28"/>
          <w:szCs w:val="28"/>
          <w:lang w:val="uk-UA"/>
        </w:rPr>
        <w:t xml:space="preserve"> чергування педагогічних </w:t>
      </w:r>
      <w:r>
        <w:rPr>
          <w:rFonts w:ascii="Times New Roman" w:hAnsi="Times New Roman"/>
          <w:sz w:val="28"/>
          <w:szCs w:val="28"/>
          <w:lang w:val="uk-UA"/>
        </w:rPr>
        <w:t>працівників по</w:t>
      </w:r>
      <w:r w:rsidRPr="00E452F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навчальному закладу</w:t>
      </w:r>
      <w:r w:rsidRPr="00FB1D62">
        <w:rPr>
          <w:rFonts w:ascii="Times New Roman" w:hAnsi="Times New Roman"/>
          <w:sz w:val="28"/>
          <w:szCs w:val="28"/>
          <w:lang w:val="uk-UA"/>
        </w:rPr>
        <w:t>.</w:t>
      </w:r>
    </w:p>
    <w:p w:rsidR="00F576A4" w:rsidRPr="0068361D" w:rsidRDefault="00F576A4" w:rsidP="00F576A4">
      <w:pPr>
        <w:pStyle w:val="a4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 w:rsidRPr="0068361D">
        <w:rPr>
          <w:rFonts w:ascii="Times New Roman" w:hAnsi="Times New Roman"/>
          <w:sz w:val="28"/>
          <w:szCs w:val="28"/>
          <w:lang w:val="uk-UA"/>
        </w:rPr>
        <w:t>Упродовж 2016/2017 навчального року</w:t>
      </w:r>
    </w:p>
    <w:p w:rsidR="00AA2BB7" w:rsidRPr="0068361D" w:rsidRDefault="00AA2BB7" w:rsidP="00F576A4">
      <w:pPr>
        <w:pStyle w:val="a6"/>
        <w:ind w:left="0"/>
        <w:jc w:val="both"/>
        <w:rPr>
          <w:sz w:val="28"/>
          <w:szCs w:val="28"/>
          <w:lang w:val="uk-UA"/>
        </w:rPr>
      </w:pPr>
      <w:r w:rsidRPr="0068361D">
        <w:rPr>
          <w:sz w:val="28"/>
          <w:szCs w:val="28"/>
          <w:lang w:val="uk-UA"/>
        </w:rPr>
        <w:t>4.</w:t>
      </w:r>
      <w:r w:rsidR="00F576A4" w:rsidRPr="0068361D">
        <w:rPr>
          <w:sz w:val="28"/>
          <w:szCs w:val="28"/>
          <w:lang w:val="uk-UA"/>
        </w:rPr>
        <w:t xml:space="preserve"> </w:t>
      </w:r>
      <w:r w:rsidRPr="0068361D">
        <w:rPr>
          <w:sz w:val="28"/>
          <w:szCs w:val="28"/>
          <w:lang w:val="uk-UA"/>
        </w:rPr>
        <w:t>Контроль за ви</w:t>
      </w:r>
      <w:r w:rsidR="00F576A4" w:rsidRPr="0068361D">
        <w:rPr>
          <w:sz w:val="28"/>
          <w:szCs w:val="28"/>
          <w:lang w:val="uk-UA"/>
        </w:rPr>
        <w:t>конанням даного наказу залишаю за собою</w:t>
      </w:r>
    </w:p>
    <w:p w:rsidR="00AA2BB7" w:rsidRDefault="00AA2BB7" w:rsidP="00AA2BB7">
      <w:pPr>
        <w:widowControl w:val="0"/>
        <w:tabs>
          <w:tab w:val="left" w:pos="6521"/>
        </w:tabs>
        <w:spacing w:line="276" w:lineRule="auto"/>
        <w:jc w:val="both"/>
        <w:rPr>
          <w:sz w:val="28"/>
          <w:szCs w:val="28"/>
          <w:highlight w:val="yellow"/>
          <w:lang w:val="uk-UA"/>
        </w:rPr>
      </w:pPr>
    </w:p>
    <w:p w:rsidR="00AA2BB7" w:rsidRPr="00C14420" w:rsidRDefault="00F576A4" w:rsidP="00AA2BB7">
      <w:pPr>
        <w:tabs>
          <w:tab w:val="left" w:pos="1050"/>
          <w:tab w:val="left" w:pos="10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КЗ «ХГ № 169»</w:t>
      </w:r>
      <w:r w:rsidR="00AA2BB7" w:rsidRPr="0042337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О.Ф. Щербаков</w:t>
      </w:r>
      <w:r w:rsidR="00AA2BB7" w:rsidRPr="00423370">
        <w:rPr>
          <w:sz w:val="28"/>
          <w:szCs w:val="28"/>
          <w:lang w:val="uk-UA"/>
        </w:rPr>
        <w:tab/>
      </w:r>
    </w:p>
    <w:p w:rsidR="00F576A4" w:rsidRDefault="00F576A4" w:rsidP="00AA2BB7">
      <w:pPr>
        <w:tabs>
          <w:tab w:val="left" w:pos="990"/>
        </w:tabs>
        <w:rPr>
          <w:lang w:val="uk-UA"/>
        </w:rPr>
      </w:pPr>
    </w:p>
    <w:p w:rsidR="00AA2BB7" w:rsidRPr="00376A67" w:rsidRDefault="00AA2BB7" w:rsidP="00AA2BB7">
      <w:pPr>
        <w:tabs>
          <w:tab w:val="left" w:pos="990"/>
        </w:tabs>
        <w:rPr>
          <w:lang w:val="uk-UA"/>
        </w:rPr>
      </w:pPr>
      <w:r w:rsidRPr="00376A67">
        <w:rPr>
          <w:lang w:val="uk-UA"/>
        </w:rPr>
        <w:t>З наказом ознайомлені:</w:t>
      </w:r>
    </w:p>
    <w:sectPr w:rsidR="00AA2BB7" w:rsidRPr="00376A67" w:rsidSect="00AB38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655"/>
    <w:multiLevelType w:val="hybridMultilevel"/>
    <w:tmpl w:val="E9BC82C6"/>
    <w:lvl w:ilvl="0" w:tplc="07A237D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56CB1"/>
    <w:multiLevelType w:val="hybridMultilevel"/>
    <w:tmpl w:val="FA8C7386"/>
    <w:lvl w:ilvl="0" w:tplc="741020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12027"/>
    <w:rsid w:val="00262F75"/>
    <w:rsid w:val="003700A1"/>
    <w:rsid w:val="003875BC"/>
    <w:rsid w:val="003C6AA8"/>
    <w:rsid w:val="00424D89"/>
    <w:rsid w:val="004D503A"/>
    <w:rsid w:val="00521490"/>
    <w:rsid w:val="005A2902"/>
    <w:rsid w:val="0068361D"/>
    <w:rsid w:val="006B58E4"/>
    <w:rsid w:val="006E3952"/>
    <w:rsid w:val="0074653E"/>
    <w:rsid w:val="00794F15"/>
    <w:rsid w:val="00812027"/>
    <w:rsid w:val="008631CB"/>
    <w:rsid w:val="008A45B5"/>
    <w:rsid w:val="0094128E"/>
    <w:rsid w:val="009679D4"/>
    <w:rsid w:val="00A66CAE"/>
    <w:rsid w:val="00AA2BB7"/>
    <w:rsid w:val="00AB3848"/>
    <w:rsid w:val="00AF0826"/>
    <w:rsid w:val="00B6799B"/>
    <w:rsid w:val="00BD7AE5"/>
    <w:rsid w:val="00CA10F9"/>
    <w:rsid w:val="00D144DC"/>
    <w:rsid w:val="00E058F2"/>
    <w:rsid w:val="00E1730A"/>
    <w:rsid w:val="00E94160"/>
    <w:rsid w:val="00F30423"/>
    <w:rsid w:val="00F5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0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75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812027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80">
    <w:name w:val="Заголовок 8 Знак"/>
    <w:link w:val="8"/>
    <w:rsid w:val="00812027"/>
    <w:rPr>
      <w:b/>
      <w:sz w:val="26"/>
      <w:lang w:val="ru-RU" w:eastAsia="ru-RU" w:bidi="ar-SA"/>
    </w:rPr>
  </w:style>
  <w:style w:type="paragraph" w:customStyle="1" w:styleId="11">
    <w:name w:val="Знак1"/>
    <w:basedOn w:val="a"/>
    <w:link w:val="a0"/>
    <w:autoRedefine/>
    <w:rsid w:val="0094128E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3875BC"/>
    <w:pPr>
      <w:ind w:left="720"/>
      <w:contextualSpacing/>
    </w:pPr>
    <w:rPr>
      <w:lang w:val="uk-UA" w:eastAsia="uk-UA"/>
    </w:rPr>
  </w:style>
  <w:style w:type="paragraph" w:styleId="a4">
    <w:name w:val="Plain Text"/>
    <w:basedOn w:val="a"/>
    <w:link w:val="a5"/>
    <w:rsid w:val="003875BC"/>
    <w:rPr>
      <w:rFonts w:ascii="Courier New" w:hAnsi="Courier New"/>
      <w:sz w:val="20"/>
      <w:szCs w:val="20"/>
      <w:lang w:eastAsia="uk-UA"/>
    </w:rPr>
  </w:style>
  <w:style w:type="character" w:customStyle="1" w:styleId="a5">
    <w:name w:val="Текст Знак"/>
    <w:link w:val="a4"/>
    <w:rsid w:val="003875BC"/>
    <w:rPr>
      <w:rFonts w:ascii="Courier New" w:hAnsi="Courier New"/>
      <w:lang w:val="ru-RU" w:eastAsia="uk-UA" w:bidi="ar-SA"/>
    </w:rPr>
  </w:style>
  <w:style w:type="paragraph" w:styleId="2">
    <w:name w:val="Body Text Indent 2"/>
    <w:basedOn w:val="a"/>
    <w:rsid w:val="003875BC"/>
    <w:pPr>
      <w:spacing w:after="120" w:line="480" w:lineRule="auto"/>
      <w:ind w:left="283"/>
    </w:pPr>
  </w:style>
  <w:style w:type="character" w:customStyle="1" w:styleId="10">
    <w:name w:val="Заголовок 1 Знак"/>
    <w:link w:val="1"/>
    <w:rsid w:val="003875BC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6">
    <w:name w:val="Body Text Indent"/>
    <w:basedOn w:val="a"/>
    <w:rsid w:val="00AA2BB7"/>
    <w:pPr>
      <w:spacing w:after="120"/>
      <w:ind w:left="283"/>
    </w:pPr>
  </w:style>
  <w:style w:type="table" w:styleId="a7">
    <w:name w:val="Table Grid"/>
    <w:basedOn w:val="a1"/>
    <w:rsid w:val="00521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cp:lastModifiedBy>Admin</cp:lastModifiedBy>
  <cp:revision>2</cp:revision>
  <cp:lastPrinted>2016-11-16T13:54:00Z</cp:lastPrinted>
  <dcterms:created xsi:type="dcterms:W3CDTF">2016-11-19T14:22:00Z</dcterms:created>
  <dcterms:modified xsi:type="dcterms:W3CDTF">2016-11-19T14:22:00Z</dcterms:modified>
</cp:coreProperties>
</file>